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3332" w:rsidRDefault="00EE3332" w:rsidP="00EE3332">
      <w:pPr>
        <w:pStyle w:val="ListParagraph"/>
        <w:numPr>
          <w:ilvl w:val="0"/>
          <w:numId w:val="1"/>
        </w:numPr>
      </w:pPr>
      <w:r>
        <w:t xml:space="preserve">Connect a </w:t>
      </w:r>
      <w:proofErr w:type="spellStart"/>
      <w:r>
        <w:t>Dynaflex</w:t>
      </w:r>
      <w:proofErr w:type="spellEnd"/>
      <w:r>
        <w:t xml:space="preserve"> to the PC the update is being performed from</w:t>
      </w:r>
    </w:p>
    <w:p w:rsidR="004D7C8F" w:rsidRDefault="004D7C8F" w:rsidP="004D7C8F">
      <w:pPr>
        <w:pStyle w:val="ListParagraph"/>
        <w:numPr>
          <w:ilvl w:val="0"/>
          <w:numId w:val="1"/>
        </w:numPr>
      </w:pPr>
      <w:r>
        <w:t xml:space="preserve">Download the update package from </w:t>
      </w:r>
      <w:hyperlink r:id="rId5" w:history="1">
        <w:r w:rsidR="00160CEB" w:rsidRPr="004C60DE">
          <w:rPr>
            <w:rStyle w:val="Hyperlink"/>
          </w:rPr>
          <w:t>https://www.dropbox.com/scl/fi/w9gxez3fafoszg2dpjd01/Dynaflex-Contactless-Limit-Update.zip?rlkey=egc0h11t5prducsgqlfpckmba&amp;st=md59a2wo&amp;dl=0</w:t>
        </w:r>
      </w:hyperlink>
      <w:r w:rsidR="00160CEB">
        <w:t xml:space="preserve"> </w:t>
      </w:r>
    </w:p>
    <w:p w:rsidR="00EE3332" w:rsidRDefault="00EE3332" w:rsidP="004D7C8F">
      <w:pPr>
        <w:pStyle w:val="ListParagraph"/>
        <w:numPr>
          <w:ilvl w:val="0"/>
          <w:numId w:val="1"/>
        </w:numPr>
      </w:pPr>
      <w:r>
        <w:t>Extract the “</w:t>
      </w:r>
      <w:proofErr w:type="spellStart"/>
      <w:r>
        <w:t>Dynaflex</w:t>
      </w:r>
      <w:proofErr w:type="spellEnd"/>
      <w:r>
        <w:t xml:space="preserve"> </w:t>
      </w:r>
      <w:r w:rsidR="00160CEB">
        <w:t>Contactless Limit Update</w:t>
      </w:r>
      <w:r>
        <w:t>” folder</w:t>
      </w:r>
    </w:p>
    <w:p w:rsidR="00160CEB" w:rsidRDefault="00EE3332" w:rsidP="004D7C8F">
      <w:pPr>
        <w:pStyle w:val="ListParagraph"/>
        <w:numPr>
          <w:ilvl w:val="0"/>
          <w:numId w:val="1"/>
        </w:numPr>
      </w:pPr>
      <w:r>
        <w:t xml:space="preserve">Enter the extracted folder </w:t>
      </w:r>
    </w:p>
    <w:p w:rsidR="00160CEB" w:rsidRDefault="00160CEB" w:rsidP="004D7C8F">
      <w:pPr>
        <w:pStyle w:val="ListParagraph"/>
        <w:numPr>
          <w:ilvl w:val="0"/>
          <w:numId w:val="1"/>
        </w:numPr>
      </w:pPr>
      <w:r>
        <w:t>Enter the “</w:t>
      </w:r>
      <w:proofErr w:type="spellStart"/>
      <w:r>
        <w:t>DynaFlex</w:t>
      </w:r>
      <w:proofErr w:type="spellEnd"/>
      <w:r>
        <w:t xml:space="preserve"> Utility” folder</w:t>
      </w:r>
    </w:p>
    <w:p w:rsidR="00160CEB" w:rsidRDefault="00160CEB" w:rsidP="004D7C8F">
      <w:pPr>
        <w:pStyle w:val="ListParagraph"/>
        <w:numPr>
          <w:ilvl w:val="0"/>
          <w:numId w:val="1"/>
        </w:numPr>
      </w:pPr>
      <w:r>
        <w:t>Run the file “DynaFlexUtility.exe”</w:t>
      </w:r>
    </w:p>
    <w:p w:rsidR="00EE3332" w:rsidRDefault="00EE3332" w:rsidP="004D7C8F">
      <w:pPr>
        <w:pStyle w:val="ListParagraph"/>
        <w:numPr>
          <w:ilvl w:val="0"/>
          <w:numId w:val="1"/>
        </w:numPr>
      </w:pPr>
      <w:r>
        <w:t>Click on the connect button at the top of the utility (Green + with a plug icon)</w:t>
      </w:r>
    </w:p>
    <w:p w:rsidR="00EE3332" w:rsidRDefault="00EE3332" w:rsidP="004D7C8F">
      <w:pPr>
        <w:pStyle w:val="ListParagraph"/>
        <w:numPr>
          <w:ilvl w:val="0"/>
          <w:numId w:val="1"/>
        </w:numPr>
      </w:pPr>
      <w:r>
        <w:t>Click on the “Settings” tab</w:t>
      </w:r>
    </w:p>
    <w:p w:rsidR="00EE3332" w:rsidRDefault="00EE3332" w:rsidP="004D7C8F">
      <w:pPr>
        <w:pStyle w:val="ListParagraph"/>
        <w:numPr>
          <w:ilvl w:val="0"/>
          <w:numId w:val="1"/>
        </w:numPr>
      </w:pPr>
      <w:r>
        <w:t>Click on “</w:t>
      </w:r>
      <w:r w:rsidR="00160CEB">
        <w:t>EMV / SRED</w:t>
      </w:r>
      <w:r>
        <w:t>” on the left of the screen</w:t>
      </w:r>
    </w:p>
    <w:p w:rsidR="00160CEB" w:rsidRDefault="00160CEB" w:rsidP="00EE3332">
      <w:pPr>
        <w:pStyle w:val="ListParagraph"/>
        <w:numPr>
          <w:ilvl w:val="0"/>
          <w:numId w:val="1"/>
        </w:numPr>
      </w:pPr>
      <w:r>
        <w:t>On the right side of the screen, click on the drop-down associated with “EMV Property:” and select “Config – Excel”</w:t>
      </w:r>
    </w:p>
    <w:p w:rsidR="00160CEB" w:rsidRDefault="00160CEB" w:rsidP="00EE3332">
      <w:pPr>
        <w:pStyle w:val="ListParagraph"/>
        <w:numPr>
          <w:ilvl w:val="0"/>
          <w:numId w:val="1"/>
        </w:numPr>
      </w:pPr>
      <w:r>
        <w:t xml:space="preserve">Click on “Send File…” </w:t>
      </w:r>
    </w:p>
    <w:p w:rsidR="00160CEB" w:rsidRDefault="00160CEB" w:rsidP="00EE3332">
      <w:pPr>
        <w:pStyle w:val="ListParagraph"/>
        <w:numPr>
          <w:ilvl w:val="0"/>
          <w:numId w:val="1"/>
        </w:numPr>
      </w:pPr>
      <w:r>
        <w:t>Select the “</w:t>
      </w:r>
      <w:r w:rsidRPr="00160CEB">
        <w:t>ContactlessLimitUpdate_CFG0006364-G0.xlsx</w:t>
      </w:r>
      <w:r>
        <w:t>” file from the package downloaded in step 2</w:t>
      </w:r>
    </w:p>
    <w:p w:rsidR="00160CEB" w:rsidRDefault="00160CEB" w:rsidP="00EE3332">
      <w:pPr>
        <w:pStyle w:val="ListParagraph"/>
        <w:numPr>
          <w:ilvl w:val="0"/>
          <w:numId w:val="1"/>
        </w:numPr>
      </w:pPr>
      <w:r>
        <w:t>Utility will display “</w:t>
      </w:r>
      <w:r w:rsidRPr="00160CEB">
        <w:rPr>
          <w:color w:val="2F5496" w:themeColor="accent1" w:themeShade="BF"/>
        </w:rPr>
        <w:t>Converting Data…</w:t>
      </w:r>
      <w:r>
        <w:t xml:space="preserve">” at the bottom of the window </w:t>
      </w:r>
    </w:p>
    <w:p w:rsidR="00160CEB" w:rsidRDefault="00160CEB" w:rsidP="00EE3332">
      <w:pPr>
        <w:pStyle w:val="ListParagraph"/>
        <w:numPr>
          <w:ilvl w:val="0"/>
          <w:numId w:val="1"/>
        </w:numPr>
      </w:pPr>
      <w:r>
        <w:t>Once the update is complete, a message stating “SUCCESSFULLY Sending Config data to Device” will appear. Click OK on this window</w:t>
      </w:r>
    </w:p>
    <w:p w:rsidR="00EE3332" w:rsidRDefault="00160CEB" w:rsidP="00EE3332">
      <w:pPr>
        <w:pStyle w:val="ListParagraph"/>
        <w:numPr>
          <w:ilvl w:val="0"/>
          <w:numId w:val="1"/>
        </w:numPr>
      </w:pPr>
      <w:r>
        <w:t>Close</w:t>
      </w:r>
      <w:r w:rsidR="00EE3332">
        <w:t xml:space="preserve"> the Dyn</w:t>
      </w:r>
      <w:proofErr w:type="spellStart"/>
      <w:r w:rsidR="00EE3332">
        <w:t>aflex</w:t>
      </w:r>
      <w:proofErr w:type="spellEnd"/>
      <w:r w:rsidR="00EE3332">
        <w:t xml:space="preserve"> Utility window</w:t>
      </w:r>
    </w:p>
    <w:sectPr w:rsidR="00EE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375AB"/>
    <w:multiLevelType w:val="hybridMultilevel"/>
    <w:tmpl w:val="03008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7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8F"/>
    <w:rsid w:val="00160CEB"/>
    <w:rsid w:val="003171DD"/>
    <w:rsid w:val="004D7C8F"/>
    <w:rsid w:val="00A05DE9"/>
    <w:rsid w:val="00AB015A"/>
    <w:rsid w:val="00E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323C"/>
  <w15:chartTrackingRefBased/>
  <w15:docId w15:val="{905F776D-48CB-4CEF-9255-1C7FB333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3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cl/fi/w9gxez3fafoszg2dpjd01/Dynaflex-Contactless-Limit-Update.zip?rlkey=egc0h11t5prducsgqlfpckmba&amp;st=md59a2wo&amp;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Fitzgerald</dc:creator>
  <cp:keywords/>
  <dc:description/>
  <cp:lastModifiedBy>Ren Fitzgerald</cp:lastModifiedBy>
  <cp:revision>2</cp:revision>
  <dcterms:created xsi:type="dcterms:W3CDTF">2024-09-10T20:21:00Z</dcterms:created>
  <dcterms:modified xsi:type="dcterms:W3CDTF">2024-09-27T16:02:00Z</dcterms:modified>
</cp:coreProperties>
</file>